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r w:rsidRPr="0088038B">
        <w:t>UČENIČKI DOM IVANIĆ GRAD</w:t>
      </w:r>
    </w:p>
    <w:p w:rsidR="007A5ADB" w:rsidRPr="0088038B" w:rsidRDefault="007A5ADB">
      <w:r w:rsidRPr="0088038B">
        <w:t>Ivanić Grad</w:t>
      </w:r>
      <w:r w:rsidR="00D97021" w:rsidRPr="0088038B">
        <w:t>, Ulica Slobode 37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605392">
        <w:t>007-04/22-02/01</w:t>
      </w:r>
    </w:p>
    <w:p w:rsidR="007A5ADB" w:rsidRPr="0088038B" w:rsidRDefault="002D34C3">
      <w:proofErr w:type="spellStart"/>
      <w:r w:rsidRPr="0088038B">
        <w:t>URBROJ</w:t>
      </w:r>
      <w:proofErr w:type="spellEnd"/>
      <w:r w:rsidRPr="0088038B">
        <w:t>: 238/10-52-01-2</w:t>
      </w:r>
      <w:r w:rsidR="00605392">
        <w:t>2</w:t>
      </w:r>
      <w:r w:rsidRPr="0088038B">
        <w:t>-</w:t>
      </w:r>
      <w:r w:rsidR="000765BB">
        <w:t>21</w:t>
      </w:r>
    </w:p>
    <w:p w:rsidR="007A5ADB" w:rsidRPr="0088038B" w:rsidRDefault="002D34C3">
      <w:r w:rsidRPr="0088038B">
        <w:t xml:space="preserve">Ivanić Grad, </w:t>
      </w:r>
      <w:r w:rsidR="000765BB">
        <w:t>21</w:t>
      </w:r>
      <w:r w:rsidRPr="0088038B">
        <w:t>.</w:t>
      </w:r>
      <w:r w:rsidR="000765BB">
        <w:t>12</w:t>
      </w:r>
      <w:r w:rsidRPr="0088038B">
        <w:t>.202</w:t>
      </w:r>
      <w:r w:rsidR="00605392">
        <w:t>2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0765BB">
        <w:rPr>
          <w:b/>
        </w:rPr>
        <w:t>16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proofErr w:type="spellStart"/>
      <w:r w:rsidR="000765BB">
        <w:rPr>
          <w:b/>
        </w:rPr>
        <w:t>21</w:t>
      </w:r>
      <w:r w:rsidR="002D34C3" w:rsidRPr="0088038B">
        <w:rPr>
          <w:b/>
        </w:rPr>
        <w:t>.</w:t>
      </w:r>
      <w:r w:rsidR="000765BB">
        <w:rPr>
          <w:b/>
        </w:rPr>
        <w:t>12</w:t>
      </w:r>
      <w:r w:rsidR="002D34C3" w:rsidRPr="0088038B">
        <w:rPr>
          <w:b/>
        </w:rPr>
        <w:t>.202</w:t>
      </w:r>
      <w:r w:rsidR="00605392">
        <w:rPr>
          <w:b/>
        </w:rPr>
        <w:t>2</w:t>
      </w:r>
      <w:r w:rsidR="002D34C3" w:rsidRPr="0088038B">
        <w:rPr>
          <w:b/>
        </w:rPr>
        <w:t>.g</w:t>
      </w:r>
      <w:proofErr w:type="spellEnd"/>
      <w:r w:rsidR="002D34C3" w:rsidRPr="0088038B">
        <w:rPr>
          <w:b/>
        </w:rPr>
        <w:t xml:space="preserve">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0765BB">
        <w:rPr>
          <w:b/>
        </w:rPr>
        <w:t>2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0765BB">
        <w:t>15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0765BB" w:rsidRPr="000765BB" w:rsidRDefault="000765BB" w:rsidP="000765BB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 xml:space="preserve">Zaključci: </w:t>
      </w:r>
      <w:r w:rsidRPr="000765BB">
        <w:t>Jednoglasno je donesena Odluke o usvajanju</w:t>
      </w:r>
      <w:r>
        <w:t xml:space="preserve"> </w:t>
      </w:r>
      <w:r w:rsidRPr="000765BB">
        <w:t>Pravilnika o</w:t>
      </w:r>
    </w:p>
    <w:p w:rsidR="003A5504" w:rsidRPr="000765BB" w:rsidRDefault="000765BB" w:rsidP="00143EE5">
      <w:r w:rsidRPr="000765BB">
        <w:t>stjecanju i načinu korištenja vlastitih prihoda i nenamjenskih donacija Učeničkog doma Ivanić Grad.</w:t>
      </w:r>
    </w:p>
    <w:p w:rsidR="000765BB" w:rsidRDefault="000765BB" w:rsidP="00FC6BFA">
      <w:pPr>
        <w:rPr>
          <w:b/>
        </w:rPr>
      </w:pPr>
    </w:p>
    <w:p w:rsidR="00FC6BFA" w:rsidRPr="00FC6BFA" w:rsidRDefault="00D106D7" w:rsidP="00FC6BFA">
      <w:r w:rsidRPr="00FC6BFA">
        <w:rPr>
          <w:b/>
        </w:rPr>
        <w:t xml:space="preserve">Ad </w:t>
      </w:r>
      <w:r w:rsidR="000765BB">
        <w:rPr>
          <w:b/>
        </w:rPr>
        <w:t>3</w:t>
      </w:r>
      <w:r w:rsidR="008D2B3A" w:rsidRPr="00FC6BFA">
        <w:rPr>
          <w:b/>
        </w:rPr>
        <w:t>.)</w:t>
      </w:r>
      <w:r w:rsidR="008D2B3A" w:rsidRPr="0088038B">
        <w:t xml:space="preserve"> Zaključci</w:t>
      </w:r>
      <w:r w:rsidR="00A02EA2">
        <w:t xml:space="preserve">: </w:t>
      </w:r>
      <w:r w:rsidR="003A5504" w:rsidRPr="00FC6BFA">
        <w:t>Jednoglasno j</w:t>
      </w:r>
      <w:r w:rsidR="007A0EE8" w:rsidRPr="00FC6BFA">
        <w:t xml:space="preserve">e donesena </w:t>
      </w:r>
      <w:r w:rsidR="003C0A7F" w:rsidRPr="00FC6BFA">
        <w:t xml:space="preserve">Odluke o </w:t>
      </w:r>
      <w:r w:rsidR="00A965E5">
        <w:t>usvajanju</w:t>
      </w:r>
      <w:r w:rsidR="000765BB">
        <w:t xml:space="preserve"> Rebalansa II  Financijskog plana za 2022</w:t>
      </w:r>
      <w:r w:rsidR="00D043E3">
        <w:t>. godinu</w:t>
      </w:r>
      <w:r w:rsidR="000765BB">
        <w:t>.</w:t>
      </w:r>
      <w:r w:rsidR="00D043E3">
        <w:t xml:space="preserve"> </w:t>
      </w:r>
    </w:p>
    <w:p w:rsidR="005F2082" w:rsidRDefault="005F2082" w:rsidP="00840F86"/>
    <w:p w:rsidR="00A965E5" w:rsidRDefault="000A450A" w:rsidP="00A965E5">
      <w:r w:rsidRPr="00A965E5">
        <w:rPr>
          <w:b/>
        </w:rPr>
        <w:t xml:space="preserve">Ad </w:t>
      </w:r>
      <w:r w:rsidR="000765BB">
        <w:rPr>
          <w:b/>
        </w:rPr>
        <w:t>4</w:t>
      </w:r>
      <w:r w:rsidRPr="00A965E5">
        <w:rPr>
          <w:b/>
        </w:rPr>
        <w:t>.)</w:t>
      </w:r>
      <w:r>
        <w:t xml:space="preserve"> Zaključci: </w:t>
      </w:r>
      <w:r w:rsidR="00DC02D7">
        <w:t>J</w:t>
      </w:r>
      <w:r w:rsidR="005C2EC4">
        <w:t xml:space="preserve">ednoglasno je donesena Odluka </w:t>
      </w:r>
      <w:r w:rsidR="005C2EC4" w:rsidRPr="00A965E5">
        <w:t xml:space="preserve">o </w:t>
      </w:r>
      <w:r w:rsidR="00D043E3">
        <w:t>usvajan</w:t>
      </w:r>
      <w:r w:rsidR="000765BB">
        <w:t>ju Financijskog plana za 2023. godinu s projekcijama za 2024. i 2025. godinu.</w:t>
      </w:r>
    </w:p>
    <w:p w:rsidR="00D043E3" w:rsidRDefault="00D043E3" w:rsidP="00A965E5"/>
    <w:p w:rsidR="00FC6BFA" w:rsidRDefault="000765BB" w:rsidP="00FC6BFA">
      <w:r>
        <w:rPr>
          <w:b/>
        </w:rPr>
        <w:t>Ad 5</w:t>
      </w:r>
      <w:bookmarkStart w:id="0" w:name="_GoBack"/>
      <w:bookmarkEnd w:id="0"/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>
        <w:t>ravnatelj je upoznao članove o događanjima u Domu.</w:t>
      </w:r>
    </w:p>
    <w:p w:rsidR="005F2082" w:rsidRDefault="005F2082" w:rsidP="007A5ADB">
      <w:pPr>
        <w:rPr>
          <w:b/>
        </w:rPr>
      </w:pP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0765BB">
        <w:t>2:3</w:t>
      </w:r>
      <w:r w:rsidR="00C02581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7C1F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2</cp:revision>
  <cp:lastPrinted>2022-05-17T11:08:00Z</cp:lastPrinted>
  <dcterms:created xsi:type="dcterms:W3CDTF">2022-12-22T07:45:00Z</dcterms:created>
  <dcterms:modified xsi:type="dcterms:W3CDTF">2022-12-22T07:45:00Z</dcterms:modified>
</cp:coreProperties>
</file>