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64E6" w14:textId="77777777" w:rsidR="00433E67" w:rsidRDefault="00433E67" w:rsidP="00433E67">
      <w:r>
        <w:t>UČENIČKI DOM IVANIĆ GRAD</w:t>
      </w:r>
    </w:p>
    <w:p w14:paraId="7452A192" w14:textId="77777777" w:rsidR="00433E67" w:rsidRDefault="00433E67" w:rsidP="00433E67">
      <w:r>
        <w:t>Ivanić Grad, Ulica Slobode 37</w:t>
      </w:r>
    </w:p>
    <w:p w14:paraId="210D4BF6" w14:textId="77777777" w:rsidR="00433E67" w:rsidRDefault="00433E67" w:rsidP="00433E67">
      <w:r>
        <w:t>Tel. 01/2888 096; 2888-097; 2888 098</w:t>
      </w:r>
    </w:p>
    <w:p w14:paraId="1627E1D4" w14:textId="77777777" w:rsidR="00433E67" w:rsidRDefault="00433E67" w:rsidP="00433E67">
      <w:r>
        <w:t>E mail: ud-ivanich@dom-ucenicki-ivanic-grad.skole.hr</w:t>
      </w:r>
    </w:p>
    <w:p w14:paraId="65E83B7B" w14:textId="60E92E16" w:rsidR="00433E67" w:rsidRDefault="00433E67" w:rsidP="00433E67">
      <w:r>
        <w:t xml:space="preserve">KLASA: </w:t>
      </w:r>
      <w:r w:rsidR="006E6965">
        <w:t>112</w:t>
      </w:r>
      <w:r>
        <w:t>-0</w:t>
      </w:r>
      <w:r w:rsidR="006E6965">
        <w:t>1</w:t>
      </w:r>
      <w:r>
        <w:t>/2</w:t>
      </w:r>
      <w:r w:rsidR="001B6EB1">
        <w:t>1</w:t>
      </w:r>
      <w:r>
        <w:t>-01/</w:t>
      </w:r>
      <w:r w:rsidR="001B6EB1">
        <w:t>4</w:t>
      </w:r>
    </w:p>
    <w:p w14:paraId="193ECE9A" w14:textId="462356C3" w:rsidR="00433E67" w:rsidRDefault="00433E67" w:rsidP="00433E67">
      <w:r>
        <w:t>URBROJ: 238/10-52-01-2</w:t>
      </w:r>
      <w:r w:rsidR="001B6EB1">
        <w:t>1</w:t>
      </w:r>
      <w:r>
        <w:t>-</w:t>
      </w:r>
      <w:r w:rsidR="001B6EB1">
        <w:t>2</w:t>
      </w:r>
    </w:p>
    <w:p w14:paraId="1988B986" w14:textId="6C868C9A" w:rsidR="00433E67" w:rsidRDefault="00433E67" w:rsidP="00433E67">
      <w:r>
        <w:t>Ivanić Grad, 2</w:t>
      </w:r>
      <w:r w:rsidR="00EC6DF0">
        <w:t>9</w:t>
      </w:r>
      <w:r>
        <w:t>.0</w:t>
      </w:r>
      <w:r w:rsidR="00EC6DF0">
        <w:t>4</w:t>
      </w:r>
      <w:r>
        <w:t>.202</w:t>
      </w:r>
      <w:r w:rsidR="001B6EB1">
        <w:t>1</w:t>
      </w:r>
      <w:r>
        <w:t>.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105C57AD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</w:p>
    <w:p w14:paraId="2BF5EAC1" w14:textId="6D6EE904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794DC3">
        <w:rPr>
          <w:rFonts w:cs="Arial"/>
          <w:color w:val="000000"/>
        </w:rPr>
        <w:t>) članaka 3. i 4</w:t>
      </w:r>
      <w:r w:rsidRPr="00492088">
        <w:rPr>
          <w:rFonts w:cs="Arial"/>
          <w:color w:val="000000"/>
        </w:rPr>
        <w:t>. Pravilnika o načinu i</w:t>
      </w:r>
      <w:r w:rsidR="00433E67">
        <w:rPr>
          <w:rFonts w:cs="Arial"/>
          <w:color w:val="000000"/>
        </w:rPr>
        <w:t xml:space="preserve"> postupku zapošljavanja u UČENIČKOM DOMU IVANIĆ GRAD</w:t>
      </w:r>
      <w:r w:rsidRPr="0049208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="00433E67">
        <w:rPr>
          <w:rFonts w:cs="Arial"/>
          <w:lang w:val="pl-PL"/>
        </w:rPr>
        <w:t>UČENIČKI DOM IVANIĆ GRAD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65E7AE54" w14:textId="6CD4A6C4" w:rsidR="00405B48" w:rsidRDefault="001B6EB1" w:rsidP="00446FE3">
      <w:pPr>
        <w:pStyle w:val="Odlomakpopisa"/>
        <w:numPr>
          <w:ilvl w:val="0"/>
          <w:numId w:val="10"/>
        </w:numPr>
        <w:spacing w:before="100" w:beforeAutospacing="1"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lang w:eastAsia="hr-HR"/>
        </w:rPr>
        <w:t>Voditelj/</w:t>
      </w:r>
      <w:proofErr w:type="spellStart"/>
      <w:r>
        <w:rPr>
          <w:rFonts w:eastAsia="Times New Roman" w:cs="Arial"/>
          <w:b/>
          <w:bCs/>
          <w:lang w:eastAsia="hr-HR"/>
        </w:rPr>
        <w:t>ica</w:t>
      </w:r>
      <w:proofErr w:type="spellEnd"/>
      <w:r w:rsidR="006E6965">
        <w:rPr>
          <w:rFonts w:eastAsia="Times New Roman" w:cs="Arial"/>
          <w:b/>
          <w:bCs/>
          <w:lang w:eastAsia="hr-HR"/>
        </w:rPr>
        <w:t xml:space="preserve"> računovodstva</w:t>
      </w:r>
      <w:r w:rsidR="00446FE3" w:rsidRPr="00446FE3">
        <w:rPr>
          <w:rFonts w:eastAsia="Times New Roman" w:cs="Arial"/>
          <w:b/>
          <w:bCs/>
          <w:lang w:eastAsia="hr-HR"/>
        </w:rPr>
        <w:t xml:space="preserve">, </w:t>
      </w:r>
      <w:r w:rsidR="00433E67">
        <w:rPr>
          <w:rFonts w:eastAsia="Times New Roman" w:cs="Arial"/>
          <w:lang w:eastAsia="hr-HR"/>
        </w:rPr>
        <w:t>mjesto rada Ivanić Grad</w:t>
      </w:r>
      <w:r w:rsidR="00446FE3" w:rsidRPr="00446FE3">
        <w:rPr>
          <w:rFonts w:eastAsia="Times New Roman" w:cs="Arial"/>
          <w:lang w:eastAsia="hr-HR"/>
        </w:rPr>
        <w:t xml:space="preserve">, </w:t>
      </w:r>
    </w:p>
    <w:p w14:paraId="1ED42165" w14:textId="11996F5B" w:rsidR="00446FE3" w:rsidRPr="00446FE3" w:rsidRDefault="00446FE3" w:rsidP="00405B48">
      <w:pPr>
        <w:pStyle w:val="Odlomakpopisa"/>
        <w:spacing w:before="100" w:beforeAutospacing="1" w:after="0" w:line="240" w:lineRule="auto"/>
        <w:rPr>
          <w:rFonts w:eastAsia="Times New Roman" w:cs="Arial"/>
          <w:lang w:eastAsia="hr-HR"/>
        </w:rPr>
      </w:pPr>
      <w:r w:rsidRPr="00446FE3">
        <w:rPr>
          <w:rFonts w:eastAsia="Times New Roman" w:cs="Arial"/>
          <w:lang w:eastAsia="hr-HR"/>
        </w:rPr>
        <w:t>1 izvršitelj/</w:t>
      </w:r>
      <w:proofErr w:type="spellStart"/>
      <w:r w:rsidRPr="00446FE3">
        <w:rPr>
          <w:rFonts w:eastAsia="Times New Roman" w:cs="Arial"/>
          <w:lang w:eastAsia="hr-HR"/>
        </w:rPr>
        <w:t>ica</w:t>
      </w:r>
      <w:proofErr w:type="spellEnd"/>
      <w:r w:rsidRPr="00446FE3">
        <w:rPr>
          <w:rFonts w:eastAsia="Times New Roman" w:cs="Arial"/>
          <w:lang w:eastAsia="hr-HR"/>
        </w:rPr>
        <w:t xml:space="preserve"> na određeno</w:t>
      </w:r>
      <w:r w:rsidR="00433E67">
        <w:rPr>
          <w:rFonts w:eastAsia="Times New Roman" w:cs="Arial"/>
          <w:lang w:eastAsia="hr-HR"/>
        </w:rPr>
        <w:t xml:space="preserve"> </w:t>
      </w:r>
      <w:r w:rsidRPr="00446FE3">
        <w:rPr>
          <w:rFonts w:eastAsia="Times New Roman" w:cs="Arial"/>
          <w:lang w:eastAsia="hr-HR"/>
        </w:rPr>
        <w:t>, puno radno vrijeme</w:t>
      </w:r>
      <w:r w:rsidR="001B6EB1">
        <w:rPr>
          <w:rFonts w:eastAsia="Times New Roman" w:cs="Arial"/>
          <w:lang w:eastAsia="hr-HR"/>
        </w:rPr>
        <w:t xml:space="preserve"> (zamjena ta </w:t>
      </w:r>
      <w:proofErr w:type="spellStart"/>
      <w:r w:rsidR="001B6EB1">
        <w:rPr>
          <w:rFonts w:eastAsia="Times New Roman" w:cs="Arial"/>
          <w:lang w:eastAsia="hr-HR"/>
        </w:rPr>
        <w:t>poro</w:t>
      </w:r>
      <w:bookmarkStart w:id="0" w:name="_GoBack"/>
      <w:bookmarkEnd w:id="0"/>
      <w:r w:rsidR="001B6EB1">
        <w:rPr>
          <w:rFonts w:eastAsia="Times New Roman" w:cs="Arial"/>
          <w:lang w:eastAsia="hr-HR"/>
        </w:rPr>
        <w:t>di</w:t>
      </w:r>
      <w:r w:rsidR="006E6965">
        <w:rPr>
          <w:rFonts w:eastAsia="Times New Roman" w:cs="Arial"/>
          <w:lang w:eastAsia="hr-HR"/>
        </w:rPr>
        <w:t>ljni</w:t>
      </w:r>
      <w:proofErr w:type="spellEnd"/>
      <w:r w:rsidR="006E6965">
        <w:rPr>
          <w:rFonts w:eastAsia="Times New Roman" w:cs="Arial"/>
          <w:lang w:eastAsia="hr-HR"/>
        </w:rPr>
        <w:t xml:space="preserve"> </w:t>
      </w:r>
      <w:r w:rsidR="001B6EB1">
        <w:rPr>
          <w:rFonts w:eastAsia="Times New Roman" w:cs="Arial"/>
          <w:lang w:eastAsia="hr-HR"/>
        </w:rPr>
        <w:t xml:space="preserve"> dopust)</w:t>
      </w:r>
      <w:r w:rsidRPr="00446FE3">
        <w:rPr>
          <w:rFonts w:eastAsia="Times New Roman" w:cs="Arial"/>
          <w:lang w:eastAsia="hr-HR"/>
        </w:rPr>
        <w:t>, 40 sati ukupnog tjednog radnog vremena</w:t>
      </w:r>
      <w:r w:rsidR="001B6EB1">
        <w:rPr>
          <w:rFonts w:eastAsia="Times New Roman" w:cs="Arial"/>
          <w:lang w:eastAsia="hr-HR"/>
        </w:rPr>
        <w:t>.</w:t>
      </w: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0B979D07" w:rsidR="001E5BB3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526FDA7A" w14:textId="3CE898E6" w:rsidR="00446FE3" w:rsidRPr="00492088" w:rsidRDefault="00446FE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Uvjeti:</w:t>
      </w:r>
    </w:p>
    <w:p w14:paraId="22DB22AB" w14:textId="40FB5FFA" w:rsidR="00446FE3" w:rsidRDefault="00446FE3" w:rsidP="00446FE3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2C4A14">
        <w:rPr>
          <w:rFonts w:eastAsia="Times New Roman" w:cs="Arial"/>
          <w:lang w:eastAsia="hr-HR"/>
        </w:rPr>
        <w:t xml:space="preserve">Uz opće uvjete za zasnivanje radnog odnosa, sukladno općim propisima o radu kandidat mora ispunjavati i </w:t>
      </w:r>
      <w:r>
        <w:rPr>
          <w:rFonts w:eastAsia="Times New Roman" w:cs="Arial"/>
          <w:lang w:eastAsia="hr-HR"/>
        </w:rPr>
        <w:t>odredbe propisane člankom</w:t>
      </w:r>
      <w:r w:rsidRPr="002C4A14">
        <w:rPr>
          <w:rFonts w:eastAsia="Times New Roman" w:cs="Arial"/>
          <w:lang w:eastAsia="hr-HR"/>
        </w:rPr>
        <w:t xml:space="preserve"> 106.  Zakona o odgoju i obrazovanju u osnovnoj i srednjoj školi (Narodne novine, broj 87/08., 86/09, 92/10.,105/10.,90/11., 16/12. , 86/12., 94/13, 152/14. ,7/17., 68/18., 98/19.</w:t>
      </w:r>
      <w:r>
        <w:rPr>
          <w:rFonts w:eastAsia="Times New Roman" w:cs="Arial"/>
          <w:lang w:eastAsia="hr-HR"/>
        </w:rPr>
        <w:t>, 64/20</w:t>
      </w:r>
      <w:r w:rsidRPr="002C4A14">
        <w:rPr>
          <w:rFonts w:eastAsia="Times New Roman" w:cs="Arial"/>
          <w:lang w:eastAsia="hr-HR"/>
        </w:rPr>
        <w:t xml:space="preserve"> u daljnjem tekstu: Zakon)</w:t>
      </w:r>
      <w:r>
        <w:rPr>
          <w:rFonts w:eastAsia="Times New Roman" w:cs="Arial"/>
          <w:lang w:eastAsia="hr-HR"/>
        </w:rPr>
        <w:t xml:space="preserve"> </w:t>
      </w:r>
    </w:p>
    <w:p w14:paraId="4BCDCE6A" w14:textId="6930A780" w:rsidR="00446FE3" w:rsidRDefault="001B6EB1" w:rsidP="00446FE3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Z</w:t>
      </w:r>
      <w:r w:rsidR="00446FE3">
        <w:rPr>
          <w:rFonts w:eastAsia="Times New Roman" w:cs="Arial"/>
          <w:lang w:eastAsia="hr-HR"/>
        </w:rPr>
        <w:t>avršen</w:t>
      </w:r>
      <w:r>
        <w:rPr>
          <w:rFonts w:eastAsia="Times New Roman" w:cs="Arial"/>
          <w:lang w:eastAsia="hr-HR"/>
        </w:rPr>
        <w:t xml:space="preserve"> sveučilišni diplomski studij ekonomije ili preddiplomski studij ekonomije ( </w:t>
      </w:r>
      <w:proofErr w:type="spellStart"/>
      <w:r>
        <w:rPr>
          <w:rFonts w:eastAsia="Times New Roman" w:cs="Arial"/>
          <w:lang w:eastAsia="hr-HR"/>
        </w:rPr>
        <w:t>bacc</w:t>
      </w:r>
      <w:proofErr w:type="spellEnd"/>
      <w:r>
        <w:rPr>
          <w:rFonts w:eastAsia="Times New Roman" w:cs="Arial"/>
          <w:lang w:eastAsia="hr-HR"/>
        </w:rPr>
        <w:t xml:space="preserve">. </w:t>
      </w:r>
      <w:proofErr w:type="spellStart"/>
      <w:r w:rsidR="009909B4">
        <w:rPr>
          <w:rFonts w:eastAsia="Times New Roman" w:cs="Arial"/>
          <w:lang w:eastAsia="hr-HR"/>
        </w:rPr>
        <w:t>o</w:t>
      </w:r>
      <w:r>
        <w:rPr>
          <w:rFonts w:eastAsia="Times New Roman" w:cs="Arial"/>
          <w:lang w:eastAsia="hr-HR"/>
        </w:rPr>
        <w:t>ec</w:t>
      </w:r>
      <w:proofErr w:type="spellEnd"/>
      <w:r>
        <w:rPr>
          <w:rFonts w:eastAsia="Times New Roman" w:cs="Arial"/>
          <w:lang w:eastAsia="hr-HR"/>
        </w:rPr>
        <w:t>.)</w:t>
      </w:r>
      <w:r w:rsidR="009909B4">
        <w:rPr>
          <w:rFonts w:eastAsia="Times New Roman" w:cs="Arial"/>
          <w:lang w:eastAsia="hr-HR"/>
        </w:rPr>
        <w:t xml:space="preserve"> ili stručni studij ekonomije</w:t>
      </w:r>
    </w:p>
    <w:p w14:paraId="31749F9C" w14:textId="588CFBF4" w:rsidR="00446FE3" w:rsidRPr="002C4A14" w:rsidRDefault="00446FE3" w:rsidP="00446FE3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2C4A14">
        <w:rPr>
          <w:rFonts w:eastAsia="Times New Roman" w:cs="Arial"/>
          <w:lang w:eastAsia="hr-HR"/>
        </w:rPr>
        <w:t xml:space="preserve">probni rad u trajanju od </w:t>
      </w:r>
      <w:r w:rsidR="009909B4">
        <w:rPr>
          <w:rFonts w:eastAsia="Times New Roman" w:cs="Arial"/>
          <w:lang w:eastAsia="hr-HR"/>
        </w:rPr>
        <w:t>tri mjeseca</w:t>
      </w:r>
    </w:p>
    <w:p w14:paraId="621BFB1D" w14:textId="77777777" w:rsidR="00446FE3" w:rsidRPr="00492088" w:rsidRDefault="00446FE3" w:rsidP="00446FE3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667D6066" w14:textId="77777777" w:rsidR="00446FE3" w:rsidRPr="00492088" w:rsidRDefault="00446FE3" w:rsidP="00446FE3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72E8133A" w14:textId="41BC5DA3" w:rsidR="00446FE3" w:rsidRPr="00492088" w:rsidRDefault="009909B4" w:rsidP="00446FE3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>
        <w:rPr>
          <w:rFonts w:cs="Arial"/>
        </w:rPr>
        <w:t xml:space="preserve">diplomu odnosno </w:t>
      </w:r>
      <w:r w:rsidR="00446FE3" w:rsidRPr="00492088">
        <w:rPr>
          <w:rFonts w:cs="Arial"/>
        </w:rPr>
        <w:t xml:space="preserve">dokaz o </w:t>
      </w:r>
      <w:r w:rsidR="00446FE3">
        <w:rPr>
          <w:rFonts w:cs="Arial"/>
        </w:rPr>
        <w:t>stečenoj stručnoj spremi</w:t>
      </w:r>
    </w:p>
    <w:p w14:paraId="4C3680AB" w14:textId="77777777" w:rsidR="00446FE3" w:rsidRPr="00492088" w:rsidRDefault="00446FE3" w:rsidP="00446FE3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61F30FD6" w14:textId="77777777" w:rsidR="00446FE3" w:rsidRPr="00492088" w:rsidRDefault="00446FE3" w:rsidP="00446FE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 xml:space="preserve">30 dana) </w:t>
      </w:r>
    </w:p>
    <w:p w14:paraId="44B37E47" w14:textId="77777777" w:rsidR="00446FE3" w:rsidRPr="00492088" w:rsidRDefault="00446FE3" w:rsidP="00446FE3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3FDEC1E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 w:rsidRPr="00492088">
        <w:rPr>
          <w:rFonts w:cs="Arial"/>
          <w:color w:val="000000" w:themeColor="text1"/>
        </w:rPr>
        <w:lastRenderedPageBreak/>
        <w:t>Prije sklapanja ugovora o radu odabrani/a</w:t>
      </w:r>
      <w:r w:rsidRPr="00492088">
        <w:rPr>
          <w:rFonts w:cs="Arial"/>
        </w:rPr>
        <w:t xml:space="preserve"> 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  <w:color w:val="000000" w:themeColor="text1"/>
        </w:rPr>
        <w:t xml:space="preserve"> dužan/na je sve navedene pr</w:t>
      </w:r>
      <w:r>
        <w:rPr>
          <w:rFonts w:cs="Arial"/>
          <w:color w:val="000000" w:themeColor="text1"/>
        </w:rPr>
        <w:t xml:space="preserve">iloge odnosno isprave dostaviti </w:t>
      </w:r>
      <w:r w:rsidRPr="00492088">
        <w:rPr>
          <w:rFonts w:cs="Arial"/>
          <w:color w:val="000000" w:themeColor="text1"/>
        </w:rPr>
        <w:t xml:space="preserve">u izvorniku ili u </w:t>
      </w:r>
      <w:r>
        <w:rPr>
          <w:rFonts w:cs="Arial"/>
          <w:color w:val="000000" w:themeColor="text1"/>
        </w:rPr>
        <w:t>ovjerenoj preslici.</w:t>
      </w:r>
    </w:p>
    <w:p w14:paraId="24C97E40" w14:textId="3290B66A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 ostvaruje pravo prednosti pri zapošljavanju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 xml:space="preserve">na </w:t>
      </w:r>
      <w:r w:rsidRPr="00492088">
        <w:rPr>
          <w:rFonts w:cs="Arial"/>
          <w:lang w:val="pl-PL"/>
        </w:rPr>
        <w:t>temelju</w:t>
      </w:r>
      <w:r w:rsidRPr="00492088">
        <w:rPr>
          <w:rFonts w:cs="Arial"/>
          <w:color w:val="000000" w:themeColor="text1"/>
        </w:rPr>
        <w:t xml:space="preserve"> članka 102. </w:t>
      </w:r>
      <w:r w:rsidRPr="00492088">
        <w:rPr>
          <w:rFonts w:cs="Arial"/>
        </w:rPr>
        <w:t xml:space="preserve">stavaka 1.-3. </w:t>
      </w:r>
      <w:r w:rsidRPr="00492088">
        <w:rPr>
          <w:rFonts w:cs="Arial"/>
          <w:color w:val="000000" w:themeColor="text1"/>
        </w:rPr>
        <w:t>Zakona o hrvatskim braniteljima iz Domovinskog rata i članovima njihovih obitelji (Narodne novine 121/17.</w:t>
      </w:r>
      <w:r w:rsidR="0054233F">
        <w:rPr>
          <w:rFonts w:cs="Arial"/>
          <w:color w:val="000000" w:themeColor="text1"/>
        </w:rPr>
        <w:t>, 98/19</w:t>
      </w:r>
      <w:r w:rsidRPr="00492088">
        <w:rPr>
          <w:rFonts w:cs="Arial"/>
          <w:color w:val="000000" w:themeColor="text1"/>
        </w:rPr>
        <w:t xml:space="preserve">), članka 48.f Zakona o zaštiti vojnih i civilnih invalida rata (Narodne novine broj </w:t>
      </w:r>
      <w:r w:rsidRPr="00492088">
        <w:rPr>
          <w:rFonts w:eastAsia="Times New Roman" w:cs="Arial"/>
          <w:lang w:eastAsia="hr-HR"/>
        </w:rPr>
        <w:t>33/92., 57/92., 77/92., 27/93., 58/93., 02/94., 76/94., 108/95., 108/96., 82/01.</w:t>
      </w:r>
      <w:r w:rsidRPr="00492088">
        <w:rPr>
          <w:rFonts w:cs="Arial"/>
        </w:rPr>
        <w:t>, 103/03</w:t>
      </w:r>
      <w:r w:rsidR="0054233F">
        <w:rPr>
          <w:rFonts w:eastAsia="Times New Roman" w:cs="Arial"/>
          <w:lang w:eastAsia="hr-HR"/>
        </w:rPr>
        <w:t xml:space="preserve">., </w:t>
      </w:r>
      <w:r w:rsidRPr="00492088">
        <w:rPr>
          <w:rFonts w:eastAsia="Times New Roman" w:cs="Arial"/>
          <w:lang w:eastAsia="hr-HR"/>
        </w:rPr>
        <w:t>148/13</w:t>
      </w:r>
      <w:r w:rsidR="0054233F">
        <w:rPr>
          <w:rFonts w:eastAsia="Times New Roman" w:cs="Arial"/>
          <w:lang w:eastAsia="hr-HR"/>
        </w:rPr>
        <w:t>., 98/19</w:t>
      </w:r>
      <w:r w:rsidRPr="00492088">
        <w:rPr>
          <w:rFonts w:cs="Arial"/>
          <w:color w:val="000000" w:themeColor="text1"/>
        </w:rPr>
        <w:t>) ili članka 9. Zakona o profesionalnoj rehabilitaciji i zapošljavanju osoba s invaliditetom (Narodne novine broj 157/13., 152/14.</w:t>
      </w:r>
      <w:r w:rsidR="0054233F">
        <w:rPr>
          <w:rFonts w:cs="Arial"/>
          <w:color w:val="000000" w:themeColor="text1"/>
        </w:rPr>
        <w:t xml:space="preserve">, </w:t>
      </w:r>
      <w:r w:rsidRPr="00492088">
        <w:rPr>
          <w:rFonts w:cs="Arial"/>
          <w:color w:val="000000" w:themeColor="text1"/>
        </w:rPr>
        <w:t>9/18.</w:t>
      </w:r>
      <w:r w:rsidR="0054233F">
        <w:rPr>
          <w:rFonts w:cs="Arial"/>
          <w:color w:val="000000" w:themeColor="text1"/>
        </w:rPr>
        <w:t>, 32/20</w:t>
      </w:r>
      <w:r w:rsidRPr="00492088">
        <w:rPr>
          <w:rFonts w:cs="Arial"/>
          <w:color w:val="000000" w:themeColor="text1"/>
        </w:rPr>
        <w:t xml:space="preserve">) </w:t>
      </w:r>
      <w:r w:rsidRPr="00492088">
        <w:rPr>
          <w:rFonts w:cs="Arial"/>
        </w:rPr>
        <w:t>dužan/na je</w:t>
      </w:r>
      <w:r w:rsidRPr="00492088">
        <w:rPr>
          <w:rFonts w:cs="Arial"/>
          <w:color w:val="000000" w:themeColor="text1"/>
        </w:rPr>
        <w:t xml:space="preserve"> u prijavi na javni natječaj pozvati se na to pravo i uz prijavu </w:t>
      </w:r>
      <w:r w:rsidRPr="00492088">
        <w:rPr>
          <w:rFonts w:eastAsia="Times New Roman" w:cs="Arial"/>
          <w:lang w:eastAsia="hr-HR"/>
        </w:rPr>
        <w:t>na natječaj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>pored navedenih isprava odnosno priloga</w:t>
      </w:r>
      <w:r w:rsidRPr="00492088">
        <w:rPr>
          <w:rFonts w:cs="Arial"/>
          <w:color w:val="000000" w:themeColor="text1"/>
        </w:rPr>
        <w:t xml:space="preserve"> priložiti svu propisanu dokumentaciju prema posebnom zakonu </w:t>
      </w:r>
      <w:r w:rsidRPr="00492088">
        <w:rPr>
          <w:rFonts w:cs="Arial"/>
        </w:rPr>
        <w:t>te ima prednost u odnosu na ostale kandidate/kinje samo pod jednakim uvjetima.</w:t>
      </w:r>
    </w:p>
    <w:p w14:paraId="60FD1692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6857B72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 se poziva na pravo prednosti pri zapošljavanju na </w:t>
      </w:r>
      <w:r w:rsidRPr="00492088">
        <w:rPr>
          <w:rFonts w:cs="Arial"/>
          <w:lang w:val="pl-PL"/>
        </w:rPr>
        <w:t xml:space="preserve">temelju </w:t>
      </w:r>
      <w:r w:rsidRPr="00492088">
        <w:rPr>
          <w:rFonts w:cs="Arial"/>
        </w:rPr>
        <w:t xml:space="preserve">članka 102. stavaka 1.-3.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dužan/a je uz prijavu na natječaj pored navedenih isprava odnosno priloga priložiti i sve potrebne dokaze iz članka 103. stavka 1.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koji su dostupni na poveznici Ministarstva hrvatskih branitelja:</w:t>
      </w:r>
    </w:p>
    <w:p w14:paraId="081A4463" w14:textId="77777777" w:rsidR="007F0C40" w:rsidRPr="00492088" w:rsidRDefault="00E74E11" w:rsidP="007F0C40">
      <w:pPr>
        <w:spacing w:after="0" w:line="240" w:lineRule="auto"/>
        <w:rPr>
          <w:rFonts w:cs="Arial"/>
          <w:color w:val="000000"/>
        </w:rPr>
      </w:pPr>
      <w:hyperlink r:id="rId5" w:history="1">
        <w:r w:rsidR="007F0C40" w:rsidRPr="00492088">
          <w:rPr>
            <w:rStyle w:val="Hiperveza"/>
            <w:rFonts w:cs="Arial"/>
          </w:rPr>
          <w:t>https://branitelji.gov.hr/UserDocsImages//NG/12%20Prosinac/Zapo%C5%A1ljavanje//Popis%20dokaza%20za%20ostvarivanje%20prava%20prednosti%20pri%20zapo%C5%A1ljavanju.pdf</w:t>
        </w:r>
      </w:hyperlink>
      <w:r w:rsidR="007F0C40">
        <w:rPr>
          <w:rStyle w:val="Hiperveza"/>
          <w:rFonts w:cs="Arial"/>
        </w:rPr>
        <w:t xml:space="preserve">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407E5D1D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</w:t>
      </w:r>
      <w:r w:rsidR="00A414C0">
        <w:rPr>
          <w:rFonts w:cs="Arial"/>
          <w:color w:val="000000"/>
        </w:rPr>
        <w:t>i</w:t>
      </w:r>
      <w:r w:rsidRPr="00492088">
        <w:rPr>
          <w:rFonts w:cs="Arial"/>
          <w:color w:val="000000"/>
        </w:rPr>
        <w:t xml:space="preserve">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</w:t>
      </w:r>
      <w:r w:rsidR="00433E67">
        <w:rPr>
          <w:rFonts w:cs="Arial"/>
        </w:rPr>
        <w:t>ljen na mrežnim stranicama Doma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6" w:history="1">
        <w:r w:rsidR="00025E63" w:rsidRPr="00215A91">
          <w:rPr>
            <w:rStyle w:val="Hiperveza"/>
            <w:rFonts w:cs="Arial"/>
          </w:rPr>
          <w:t>http://www.dom-ucenicki-ivanic-grad.skole.hr/skola/domski_dokumenti/dokumenti_doma</w:t>
        </w:r>
      </w:hyperlink>
      <w:r w:rsidR="00025E63">
        <w:rPr>
          <w:rFonts w:cs="Arial"/>
        </w:rPr>
        <w:t xml:space="preserve"> 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35D63E9F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 w:rsidR="00025E63">
        <w:rPr>
          <w:rFonts w:cs="Arial"/>
        </w:rPr>
        <w:t>Doma</w:t>
      </w:r>
      <w:r>
        <w:rPr>
          <w:rFonts w:cs="Arial"/>
        </w:rPr>
        <w:t>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28D26E78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</w:t>
      </w:r>
      <w:r w:rsidR="00025E63">
        <w:rPr>
          <w:rFonts w:cs="Arial"/>
        </w:rPr>
        <w:t xml:space="preserve"> stranici i oglasnoj ploči Doma</w:t>
      </w:r>
      <w:r>
        <w:rPr>
          <w:rFonts w:cs="Arial"/>
        </w:rPr>
        <w:t>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56FB3891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</w:t>
      </w:r>
      <w:r w:rsidR="00025E63">
        <w:rPr>
          <w:rFonts w:cs="Arial"/>
        </w:rPr>
        <w:t>neposredno ili poštom na adresu UČENIČKI DOM IVANIĆ GRAD, Ulica Slobode 37, 10 310 Ivanić Grad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</w:t>
      </w:r>
      <w:r w:rsidR="009909B4">
        <w:rPr>
          <w:rFonts w:cs="Arial"/>
        </w:rPr>
        <w:t>voditelj/</w:t>
      </w:r>
      <w:proofErr w:type="spellStart"/>
      <w:r w:rsidR="009909B4">
        <w:rPr>
          <w:rFonts w:cs="Arial"/>
        </w:rPr>
        <w:t>ica</w:t>
      </w:r>
      <w:proofErr w:type="spellEnd"/>
      <w:r w:rsidR="009909B4">
        <w:rPr>
          <w:rFonts w:cs="Arial"/>
        </w:rPr>
        <w:t xml:space="preserve"> računovodstva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4181E76C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</w:t>
      </w:r>
      <w:r w:rsidR="00025E63">
        <w:rPr>
          <w:rFonts w:cs="Arial"/>
        </w:rPr>
        <w:t xml:space="preserve">mrežne stranice </w:t>
      </w:r>
      <w:r w:rsidRPr="00492088">
        <w:rPr>
          <w:rFonts w:cs="Arial"/>
        </w:rPr>
        <w:t xml:space="preserve"> </w:t>
      </w:r>
      <w:bookmarkStart w:id="1" w:name="_Hlk70418316"/>
      <w:r w:rsidR="009909B4">
        <w:rPr>
          <w:rStyle w:val="Hiperveza"/>
          <w:rFonts w:cs="Arial"/>
        </w:rPr>
        <w:fldChar w:fldCharType="begin"/>
      </w:r>
      <w:r w:rsidR="009909B4">
        <w:rPr>
          <w:rStyle w:val="Hiperveza"/>
          <w:rFonts w:cs="Arial"/>
        </w:rPr>
        <w:instrText xml:space="preserve"> HYPERLINK "http://www.dom-ucenicki-ivanic-grad.skole.hr/" </w:instrText>
      </w:r>
      <w:r w:rsidR="009909B4">
        <w:rPr>
          <w:rStyle w:val="Hiperveza"/>
          <w:rFonts w:cs="Arial"/>
        </w:rPr>
        <w:fldChar w:fldCharType="separate"/>
      </w:r>
      <w:r w:rsidR="00025E63" w:rsidRPr="00215A91">
        <w:rPr>
          <w:rStyle w:val="Hiperveza"/>
          <w:rFonts w:cs="Arial"/>
        </w:rPr>
        <w:t>http://www.dom-ucenicki-ivanic-grad.skole.hr/</w:t>
      </w:r>
      <w:r w:rsidR="009909B4">
        <w:rPr>
          <w:rStyle w:val="Hiperveza"/>
          <w:rFonts w:cs="Arial"/>
        </w:rPr>
        <w:fldChar w:fldCharType="end"/>
      </w:r>
      <w:r w:rsidR="00025E63">
        <w:rPr>
          <w:rFonts w:cs="Arial"/>
        </w:rPr>
        <w:t xml:space="preserve"> </w:t>
      </w:r>
      <w:bookmarkEnd w:id="1"/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34C546C2" w14:textId="73CA5C0D" w:rsidR="001422D6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446FE3">
        <w:rPr>
          <w:rFonts w:cs="Arial"/>
          <w:b/>
          <w:i/>
        </w:rPr>
        <w:t>2</w:t>
      </w:r>
      <w:r w:rsidR="00E13AAA">
        <w:rPr>
          <w:rFonts w:cs="Arial"/>
          <w:b/>
          <w:i/>
        </w:rPr>
        <w:t>9</w:t>
      </w:r>
      <w:r w:rsidR="006E0431">
        <w:rPr>
          <w:rFonts w:cs="Arial"/>
          <w:b/>
          <w:i/>
        </w:rPr>
        <w:t>.</w:t>
      </w:r>
      <w:r w:rsidR="00E13AAA">
        <w:rPr>
          <w:rFonts w:cs="Arial"/>
          <w:b/>
          <w:i/>
        </w:rPr>
        <w:t>04</w:t>
      </w:r>
      <w:r w:rsidR="006E0431">
        <w:rPr>
          <w:rFonts w:cs="Arial"/>
          <w:b/>
          <w:i/>
        </w:rPr>
        <w:t>.202</w:t>
      </w:r>
      <w:r w:rsidR="009909B4">
        <w:rPr>
          <w:rFonts w:cs="Arial"/>
          <w:b/>
          <w:i/>
        </w:rPr>
        <w:t>1</w:t>
      </w:r>
      <w:r w:rsidRPr="00981CD9">
        <w:rPr>
          <w:rFonts w:cs="Arial"/>
          <w:b/>
          <w:i/>
        </w:rPr>
        <w:t xml:space="preserve">. do </w:t>
      </w:r>
      <w:r w:rsidR="00E13AAA">
        <w:rPr>
          <w:rFonts w:cs="Arial"/>
          <w:b/>
          <w:i/>
        </w:rPr>
        <w:t>07</w:t>
      </w:r>
      <w:r w:rsidR="006E0431">
        <w:rPr>
          <w:rFonts w:cs="Arial"/>
          <w:b/>
          <w:i/>
        </w:rPr>
        <w:t>.</w:t>
      </w:r>
      <w:r w:rsidR="00E13AAA">
        <w:rPr>
          <w:rFonts w:cs="Arial"/>
          <w:b/>
          <w:i/>
        </w:rPr>
        <w:t>05</w:t>
      </w:r>
      <w:r w:rsidR="006E0431">
        <w:rPr>
          <w:rFonts w:cs="Arial"/>
          <w:b/>
          <w:i/>
        </w:rPr>
        <w:t>.202</w:t>
      </w:r>
      <w:r w:rsidR="009909B4">
        <w:rPr>
          <w:rFonts w:cs="Arial"/>
          <w:b/>
          <w:i/>
        </w:rPr>
        <w:t>1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</w:r>
    </w:p>
    <w:p w14:paraId="5B3623A3" w14:textId="0F38579F" w:rsidR="007F0C40" w:rsidRDefault="001422D6" w:rsidP="007F0C4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 w:rsidR="007F0C40">
        <w:rPr>
          <w:rFonts w:cs="Arial"/>
        </w:rPr>
        <w:t>Ravnatelj</w:t>
      </w:r>
    </w:p>
    <w:p w14:paraId="4702065F" w14:textId="7F088A35" w:rsidR="001E5BB3" w:rsidRPr="00492088" w:rsidRDefault="00D31809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 xml:space="preserve">Drago </w:t>
      </w:r>
      <w:proofErr w:type="spellStart"/>
      <w:r>
        <w:rPr>
          <w:rFonts w:cs="Arial"/>
        </w:rPr>
        <w:t>Šilić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prof</w:t>
      </w:r>
      <w:proofErr w:type="spellEnd"/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EB0E3B"/>
    <w:multiLevelType w:val="hybridMultilevel"/>
    <w:tmpl w:val="6532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0YYH9uYerBpBB50Ob13cICbKXYaA207v2x/7JRlhB4f7eVLCIgaWF745Oy6i+ixEt1ErQh1mAH52xr0WUj6lg==" w:salt="8s12LCQM1IZEnIp3oAez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527C"/>
    <w:rsid w:val="00016D89"/>
    <w:rsid w:val="00024699"/>
    <w:rsid w:val="00025E63"/>
    <w:rsid w:val="00030B21"/>
    <w:rsid w:val="00035370"/>
    <w:rsid w:val="0005517E"/>
    <w:rsid w:val="00083840"/>
    <w:rsid w:val="00087531"/>
    <w:rsid w:val="00095B65"/>
    <w:rsid w:val="000E3378"/>
    <w:rsid w:val="000E4DFB"/>
    <w:rsid w:val="000F2A2E"/>
    <w:rsid w:val="00120A2A"/>
    <w:rsid w:val="00124542"/>
    <w:rsid w:val="0012662E"/>
    <w:rsid w:val="00134863"/>
    <w:rsid w:val="001422D6"/>
    <w:rsid w:val="00197C9F"/>
    <w:rsid w:val="001B6EB1"/>
    <w:rsid w:val="001C4F6E"/>
    <w:rsid w:val="001D2BE6"/>
    <w:rsid w:val="001D49E6"/>
    <w:rsid w:val="001E2186"/>
    <w:rsid w:val="001E5BB3"/>
    <w:rsid w:val="001F2623"/>
    <w:rsid w:val="001F5E89"/>
    <w:rsid w:val="001F6ACE"/>
    <w:rsid w:val="002410A6"/>
    <w:rsid w:val="00253387"/>
    <w:rsid w:val="002717E7"/>
    <w:rsid w:val="002A3BCF"/>
    <w:rsid w:val="002A5120"/>
    <w:rsid w:val="002C09AB"/>
    <w:rsid w:val="002F2D39"/>
    <w:rsid w:val="002F4BFE"/>
    <w:rsid w:val="002F4DDF"/>
    <w:rsid w:val="00314263"/>
    <w:rsid w:val="00363280"/>
    <w:rsid w:val="003A5C2F"/>
    <w:rsid w:val="003B6821"/>
    <w:rsid w:val="003D35B0"/>
    <w:rsid w:val="003E263D"/>
    <w:rsid w:val="003F4342"/>
    <w:rsid w:val="003F5F4D"/>
    <w:rsid w:val="00403220"/>
    <w:rsid w:val="00405B48"/>
    <w:rsid w:val="00433E67"/>
    <w:rsid w:val="00446FE3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A3995"/>
    <w:rsid w:val="006B0AA1"/>
    <w:rsid w:val="006B4CA7"/>
    <w:rsid w:val="006D2669"/>
    <w:rsid w:val="006E00BC"/>
    <w:rsid w:val="006E0431"/>
    <w:rsid w:val="006E6965"/>
    <w:rsid w:val="0070371D"/>
    <w:rsid w:val="00726DBF"/>
    <w:rsid w:val="007306CE"/>
    <w:rsid w:val="00731785"/>
    <w:rsid w:val="007337AD"/>
    <w:rsid w:val="00734CF0"/>
    <w:rsid w:val="00754F8E"/>
    <w:rsid w:val="00783F14"/>
    <w:rsid w:val="00794DC3"/>
    <w:rsid w:val="007A31F8"/>
    <w:rsid w:val="007B3922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09B4"/>
    <w:rsid w:val="00997A80"/>
    <w:rsid w:val="009B4AC6"/>
    <w:rsid w:val="009B5C92"/>
    <w:rsid w:val="00A13A15"/>
    <w:rsid w:val="00A14F95"/>
    <w:rsid w:val="00A16C37"/>
    <w:rsid w:val="00A347D7"/>
    <w:rsid w:val="00A414C0"/>
    <w:rsid w:val="00A42996"/>
    <w:rsid w:val="00A4697A"/>
    <w:rsid w:val="00A72431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1809"/>
    <w:rsid w:val="00D325F0"/>
    <w:rsid w:val="00D94734"/>
    <w:rsid w:val="00DC182A"/>
    <w:rsid w:val="00DF4AE8"/>
    <w:rsid w:val="00E13AAA"/>
    <w:rsid w:val="00E16338"/>
    <w:rsid w:val="00E1753F"/>
    <w:rsid w:val="00E20676"/>
    <w:rsid w:val="00E36DA4"/>
    <w:rsid w:val="00E70572"/>
    <w:rsid w:val="00E74E11"/>
    <w:rsid w:val="00E9392A"/>
    <w:rsid w:val="00EC6DF0"/>
    <w:rsid w:val="00ED1819"/>
    <w:rsid w:val="00EF5C4F"/>
    <w:rsid w:val="00F04453"/>
    <w:rsid w:val="00F12791"/>
    <w:rsid w:val="00F15E8D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913C48B7-0EFC-494B-A5EC-00C3E02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-ucenicki-ivanic-grad.skole.hr/skola/domski_dokumenti/dokumenti_doma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902</Words>
  <Characters>5147</Characters>
  <Application>Microsoft Office Word</Application>
  <DocSecurity>8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Romana</cp:lastModifiedBy>
  <cp:revision>4</cp:revision>
  <dcterms:created xsi:type="dcterms:W3CDTF">2021-04-29T07:02:00Z</dcterms:created>
  <dcterms:modified xsi:type="dcterms:W3CDTF">2021-04-29T07:04:00Z</dcterms:modified>
</cp:coreProperties>
</file>